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51" w:rsidRDefault="00A57151" w:rsidP="00A57151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</w:t>
      </w:r>
      <w:r w:rsidR="005E6817">
        <w:rPr>
          <w:b w:val="0"/>
          <w:sz w:val="22"/>
          <w:szCs w:val="22"/>
        </w:rPr>
        <w:t xml:space="preserve"> </w:t>
      </w:r>
      <w:bookmarkStart w:id="0" w:name="_GoBack"/>
      <w:bookmarkEnd w:id="0"/>
      <w:r>
        <w:rPr>
          <w:b w:val="0"/>
          <w:sz w:val="22"/>
          <w:szCs w:val="22"/>
        </w:rPr>
        <w:t>11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к  технологической схеме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по выдаче разрешений на строительство,</w:t>
      </w:r>
    </w:p>
    <w:p w:rsidR="00A57151" w:rsidRDefault="004D1FCF" w:rsidP="004D1FCF">
      <w:pPr>
        <w:pStyle w:val="1"/>
        <w:jc w:val="right"/>
        <w:rPr>
          <w:b w:val="0"/>
          <w:bCs/>
          <w:sz w:val="20"/>
        </w:rPr>
      </w:pPr>
      <w:r w:rsidRPr="004D1FCF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A57151" w:rsidRDefault="00A57151" w:rsidP="00A57151"/>
    <w:p w:rsidR="00A57151" w:rsidRDefault="00A57151" w:rsidP="00A57151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3934"/>
      </w:tblGrid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7151" w:rsidRDefault="00A57151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57151" w:rsidRPr="00B31E98" w:rsidRDefault="00A57151">
            <w:pPr>
              <w:pStyle w:val="1"/>
              <w:spacing w:line="276" w:lineRule="auto"/>
              <w:rPr>
                <w:b w:val="0"/>
                <w:bCs/>
                <w:sz w:val="16"/>
                <w:szCs w:val="16"/>
                <w:lang w:eastAsia="en-US"/>
              </w:rPr>
            </w:pPr>
            <w:proofErr w:type="gramStart"/>
            <w:r w:rsidRPr="00B31E98">
              <w:rPr>
                <w:b w:val="0"/>
                <w:bCs/>
                <w:sz w:val="16"/>
                <w:szCs w:val="16"/>
                <w:lang w:eastAsia="en-US"/>
              </w:rPr>
              <w:t>(полное наименование организации-застройщика</w:t>
            </w:r>
            <w:proofErr w:type="gramEnd"/>
          </w:p>
        </w:tc>
      </w:tr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57151" w:rsidRPr="00B31E98" w:rsidRDefault="00A57151">
            <w:pPr>
              <w:pStyle w:val="1"/>
              <w:spacing w:line="276" w:lineRule="auto"/>
              <w:rPr>
                <w:b w:val="0"/>
                <w:bCs/>
                <w:sz w:val="16"/>
                <w:szCs w:val="16"/>
                <w:lang w:eastAsia="en-US"/>
              </w:rPr>
            </w:pPr>
            <w:r w:rsidRPr="00B31E98">
              <w:rPr>
                <w:b w:val="0"/>
                <w:bCs/>
                <w:sz w:val="16"/>
                <w:szCs w:val="16"/>
                <w:lang w:eastAsia="en-US"/>
              </w:rPr>
              <w:t>или Ф.И.О. застройщика – физического лица)</w:t>
            </w:r>
          </w:p>
        </w:tc>
      </w:tr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57151" w:rsidRPr="00B31E98" w:rsidRDefault="00A57151">
            <w:pPr>
              <w:pStyle w:val="1"/>
              <w:spacing w:line="276" w:lineRule="auto"/>
              <w:rPr>
                <w:b w:val="0"/>
                <w:bCs/>
                <w:sz w:val="16"/>
                <w:szCs w:val="16"/>
                <w:lang w:eastAsia="en-US"/>
              </w:rPr>
            </w:pPr>
            <w:r w:rsidRPr="00B31E98">
              <w:rPr>
                <w:b w:val="0"/>
                <w:bCs/>
                <w:sz w:val="16"/>
                <w:szCs w:val="16"/>
                <w:lang w:eastAsia="en-US"/>
              </w:rPr>
              <w:t>почтовый адрес</w:t>
            </w:r>
          </w:p>
        </w:tc>
      </w:tr>
      <w:tr w:rsidR="00A57151" w:rsidTr="00A5715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57151" w:rsidRPr="00B31E98" w:rsidRDefault="00A57151">
            <w:pPr>
              <w:pStyle w:val="1"/>
              <w:spacing w:line="276" w:lineRule="auto"/>
              <w:rPr>
                <w:b w:val="0"/>
                <w:bCs/>
                <w:sz w:val="16"/>
                <w:szCs w:val="16"/>
                <w:lang w:eastAsia="en-US"/>
              </w:rPr>
            </w:pPr>
            <w:r w:rsidRPr="00B31E98">
              <w:rPr>
                <w:b w:val="0"/>
                <w:bCs/>
                <w:sz w:val="16"/>
                <w:szCs w:val="16"/>
                <w:lang w:eastAsia="en-US"/>
              </w:rPr>
              <w:t>или адрес проживания (для физического лица)</w:t>
            </w:r>
          </w:p>
        </w:tc>
      </w:tr>
      <w:tr w:rsidR="00A57151" w:rsidTr="00A5715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57151" w:rsidRDefault="00A57151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A57151" w:rsidRDefault="00A57151" w:rsidP="00A57151">
      <w:pPr>
        <w:pStyle w:val="1"/>
        <w:jc w:val="right"/>
        <w:rPr>
          <w:bCs/>
          <w:sz w:val="28"/>
          <w:szCs w:val="28"/>
        </w:rPr>
      </w:pPr>
    </w:p>
    <w:p w:rsidR="00A57151" w:rsidRDefault="00A57151" w:rsidP="00A57151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A57151" w:rsidRDefault="00A57151" w:rsidP="00A57151">
      <w:pPr>
        <w:pStyle w:val="1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Об отказе в  продлении срока действия разрешения на строительство, реконструкцию объектов капитального строительства</w:t>
      </w:r>
    </w:p>
    <w:p w:rsidR="00A57151" w:rsidRDefault="00A57151" w:rsidP="00A57151"/>
    <w:p w:rsidR="00A57151" w:rsidRDefault="00A57151" w:rsidP="00A57151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A57151" w:rsidRDefault="00A57151" w:rsidP="00A57151">
      <w:pPr>
        <w:pStyle w:val="1"/>
        <w:spacing w:line="276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уведомляет об отказе в </w:t>
      </w:r>
      <w:r>
        <w:rPr>
          <w:b w:val="0"/>
          <w:bCs/>
          <w:sz w:val="28"/>
          <w:szCs w:val="28"/>
        </w:rPr>
        <w:t>продлении срока действия</w:t>
      </w:r>
      <w:r>
        <w:rPr>
          <w:b w:val="0"/>
          <w:sz w:val="28"/>
          <w:szCs w:val="28"/>
        </w:rPr>
        <w:t xml:space="preserve">  разрешения на строительство, реконструкцию объекта капитального строительства</w:t>
      </w:r>
    </w:p>
    <w:p w:rsidR="00A57151" w:rsidRPr="00A57151" w:rsidRDefault="00A57151" w:rsidP="00A57151"/>
    <w:p w:rsidR="00A57151" w:rsidRDefault="00A57151" w:rsidP="00A5715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A57151" w:rsidRDefault="00A57151" w:rsidP="00A57151">
      <w:pPr>
        <w:pStyle w:val="1"/>
        <w:spacing w:line="276" w:lineRule="auto"/>
        <w:jc w:val="left"/>
        <w:rPr>
          <w:b w:val="0"/>
          <w:sz w:val="28"/>
          <w:szCs w:val="28"/>
        </w:rPr>
      </w:pPr>
    </w:p>
    <w:p w:rsidR="00A57151" w:rsidRDefault="00A57151" w:rsidP="00A57151">
      <w:pPr>
        <w:pStyle w:val="1"/>
        <w:spacing w:line="276" w:lineRule="auto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следующим основаниям___________________________________________</w:t>
      </w:r>
    </w:p>
    <w:p w:rsidR="00A57151" w:rsidRDefault="00A57151" w:rsidP="00A57151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A57151" w:rsidRDefault="00A57151" w:rsidP="00A57151">
      <w:pPr>
        <w:ind w:firstLine="709"/>
        <w:jc w:val="both"/>
        <w:rPr>
          <w:szCs w:val="28"/>
        </w:rPr>
      </w:pPr>
      <w:r>
        <w:rPr>
          <w:szCs w:val="28"/>
        </w:rPr>
        <w:t xml:space="preserve">Данный отказ не является препятствием дня повторной подачи документов для  </w:t>
      </w:r>
      <w:r w:rsidRPr="00A57151">
        <w:rPr>
          <w:bCs/>
          <w:szCs w:val="28"/>
        </w:rPr>
        <w:t>продления срока действия</w:t>
      </w:r>
      <w:r>
        <w:rPr>
          <w:szCs w:val="28"/>
        </w:rPr>
        <w:t xml:space="preserve"> разрешения на строительство при условии устранения вышеуказанных причин.</w:t>
      </w: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>_________________________            ______________             _______________</w:t>
      </w:r>
    </w:p>
    <w:p w:rsidR="00A57151" w:rsidRDefault="00A57151" w:rsidP="00A57151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57151" w:rsidRDefault="00A57151" w:rsidP="00A57151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A57151" w:rsidRDefault="00A57151" w:rsidP="00A57151">
      <w:pPr>
        <w:jc w:val="both"/>
        <w:rPr>
          <w:szCs w:val="28"/>
        </w:rPr>
      </w:pP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A57151" w:rsidRDefault="00A57151" w:rsidP="00A57151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A57151" w:rsidRDefault="00A57151" w:rsidP="00A57151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A57151" w:rsidRDefault="00A57151" w:rsidP="00A57151">
      <w:pPr>
        <w:jc w:val="both"/>
        <w:rPr>
          <w:sz w:val="16"/>
          <w:szCs w:val="16"/>
        </w:rPr>
      </w:pPr>
    </w:p>
    <w:p w:rsidR="005259D0" w:rsidRDefault="005259D0"/>
    <w:p w:rsidR="009D24BD" w:rsidRDefault="005E6817">
      <w:r>
        <w:rPr>
          <w:b/>
          <w:noProof/>
          <w:sz w:val="22"/>
          <w:szCs w:val="22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5.15pt;margin-top:-.9pt;width:185.85pt;height:3in;z-index:251660288;mso-width-percent:400;mso-position-horizontal-relative:text;mso-position-vertical-relative:text;mso-width-percent:400;mso-width-relative:margin;mso-height-relative:margin" strokecolor="#bfbfbf [2412]">
            <v:textbox>
              <w:txbxContent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b/>
                      <w:sz w:val="20"/>
                      <w:szCs w:val="20"/>
                    </w:rPr>
                    <w:t xml:space="preserve">РОССИЙСКАЯ  ФЕДЕРАЦИЯ                 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 xml:space="preserve">            Камчатский  край                                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 xml:space="preserve">Елизовский муниципальный район               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b/>
                      <w:sz w:val="20"/>
                      <w:szCs w:val="20"/>
                    </w:rPr>
                    <w:t xml:space="preserve">       АДМИНИСТРАЦИЯ                             </w:t>
                  </w:r>
                  <w:r w:rsidRPr="00B31E98">
                    <w:rPr>
                      <w:sz w:val="20"/>
                      <w:szCs w:val="20"/>
                    </w:rPr>
                    <w:t xml:space="preserve">   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b/>
                      <w:sz w:val="20"/>
                      <w:szCs w:val="20"/>
                    </w:rPr>
                    <w:t xml:space="preserve">      НОВОАВАЧИНСКОГО                         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b/>
                      <w:sz w:val="20"/>
                      <w:szCs w:val="20"/>
                    </w:rPr>
                    <w:t xml:space="preserve">СЕЛЬСКОГО  ПОСЕЛЕНИЯ                    </w:t>
                  </w:r>
                  <w:r w:rsidRPr="00B31E98">
                    <w:rPr>
                      <w:sz w:val="20"/>
                      <w:szCs w:val="20"/>
                    </w:rPr>
                    <w:t xml:space="preserve">    </w:t>
                  </w:r>
                  <w:r w:rsidRPr="00B31E98">
                    <w:rPr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 xml:space="preserve">     684016 Камчатский край </w:t>
                  </w:r>
                </w:p>
                <w:p w:rsidR="00B31E98" w:rsidRPr="00B31E98" w:rsidRDefault="00B31E98" w:rsidP="00B31E98">
                  <w:pPr>
                    <w:ind w:firstLine="708"/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 xml:space="preserve">     Елизовский р-н 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 xml:space="preserve">   п. Новый ул. Молодежная</w:t>
                  </w:r>
                  <w:r>
                    <w:rPr>
                      <w:szCs w:val="28"/>
                    </w:rPr>
                    <w:t xml:space="preserve"> </w:t>
                  </w:r>
                  <w:r w:rsidRPr="00B31E98">
                    <w:rPr>
                      <w:sz w:val="20"/>
                      <w:szCs w:val="20"/>
                    </w:rPr>
                    <w:t>д.1-а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 xml:space="preserve">         тел. 30-1-23 т/ф 30-2-16 </w:t>
                  </w:r>
                </w:p>
                <w:p w:rsidR="00B31E98" w:rsidRPr="00B31E98" w:rsidRDefault="00B31E98" w:rsidP="00B31E98">
                  <w:pPr>
                    <w:ind w:left="-284"/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 xml:space="preserve">     эл. почта: </w:t>
                  </w:r>
                  <w:proofErr w:type="spellStart"/>
                  <w:r w:rsidRPr="00B31E98">
                    <w:rPr>
                      <w:sz w:val="20"/>
                      <w:szCs w:val="20"/>
                    </w:rPr>
                    <w:t>novoavacha</w:t>
                  </w:r>
                  <w:proofErr w:type="spellEnd"/>
                  <w:r w:rsidRPr="00B31E98">
                    <w:rPr>
                      <w:sz w:val="20"/>
                      <w:szCs w:val="20"/>
                    </w:rPr>
                    <w:t>.</w:t>
                  </w:r>
                  <w:proofErr w:type="spellStart"/>
                  <w:r w:rsidRPr="00B31E98">
                    <w:rPr>
                      <w:sz w:val="20"/>
                      <w:szCs w:val="20"/>
                      <w:lang w:val="en-US"/>
                    </w:rPr>
                    <w:t>emr</w:t>
                  </w:r>
                  <w:proofErr w:type="spellEnd"/>
                  <w:r w:rsidRPr="00B31E98">
                    <w:rPr>
                      <w:sz w:val="20"/>
                      <w:szCs w:val="20"/>
                    </w:rPr>
                    <w:t>@mail.ru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>_________________№_____________</w:t>
                  </w:r>
                </w:p>
                <w:p w:rsidR="00B31E98" w:rsidRPr="00B31E98" w:rsidRDefault="00B31E98" w:rsidP="00B31E98">
                  <w:pPr>
                    <w:rPr>
                      <w:sz w:val="20"/>
                      <w:szCs w:val="20"/>
                    </w:rPr>
                  </w:pPr>
                  <w:r w:rsidRPr="00B31E98">
                    <w:rPr>
                      <w:sz w:val="20"/>
                      <w:szCs w:val="20"/>
                    </w:rPr>
                    <w:t>На №____________от_____________</w:t>
                  </w:r>
                </w:p>
                <w:p w:rsidR="00B31E98" w:rsidRDefault="00B31E98" w:rsidP="00B31E98">
                  <w:pPr>
                    <w:rPr>
                      <w:szCs w:val="28"/>
                    </w:rPr>
                  </w:pPr>
                </w:p>
                <w:p w:rsidR="00D568ED" w:rsidRPr="00B31E98" w:rsidRDefault="00D568ED" w:rsidP="00D568E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D24BD" w:rsidRDefault="009D24BD" w:rsidP="009D24BD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12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к  технологической схеме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4D1FCF" w:rsidRPr="004D1FCF" w:rsidRDefault="004D1FCF" w:rsidP="004D1FCF">
      <w:pPr>
        <w:pStyle w:val="1"/>
        <w:jc w:val="right"/>
        <w:rPr>
          <w:b w:val="0"/>
          <w:bCs/>
          <w:sz w:val="22"/>
          <w:szCs w:val="22"/>
        </w:rPr>
      </w:pPr>
      <w:r w:rsidRPr="004D1FCF">
        <w:rPr>
          <w:b w:val="0"/>
          <w:bCs/>
          <w:sz w:val="22"/>
          <w:szCs w:val="22"/>
        </w:rPr>
        <w:t>по выдаче разрешений на строительство,</w:t>
      </w:r>
    </w:p>
    <w:p w:rsidR="009D24BD" w:rsidRDefault="004D1FCF" w:rsidP="004D1FCF">
      <w:pPr>
        <w:pStyle w:val="1"/>
        <w:jc w:val="right"/>
        <w:rPr>
          <w:b w:val="0"/>
          <w:bCs/>
          <w:sz w:val="20"/>
        </w:rPr>
      </w:pPr>
      <w:r w:rsidRPr="004D1FCF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9D24BD" w:rsidRDefault="009D24BD" w:rsidP="00203EA0">
      <w:pPr>
        <w:pStyle w:val="1"/>
        <w:jc w:val="left"/>
        <w:rPr>
          <w:b w:val="0"/>
          <w:bCs/>
          <w:sz w:val="20"/>
        </w:rPr>
      </w:pPr>
    </w:p>
    <w:p w:rsidR="00C83B82" w:rsidRDefault="00C83B82" w:rsidP="00C83B82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D1732E" w:rsidRPr="00C83B82">
        <w:rPr>
          <w:sz w:val="24"/>
        </w:rPr>
        <w:t xml:space="preserve">Руководителю общества с ограниченной  </w:t>
      </w:r>
      <w:r>
        <w:rPr>
          <w:sz w:val="24"/>
        </w:rPr>
        <w:t xml:space="preserve"> </w:t>
      </w:r>
      <w:r w:rsidR="00D1732E" w:rsidRPr="00C83B82">
        <w:rPr>
          <w:sz w:val="24"/>
        </w:rPr>
        <w:t>ответственностью</w:t>
      </w:r>
    </w:p>
    <w:p w:rsidR="009D24BD" w:rsidRPr="00C83B82" w:rsidRDefault="00C83B82" w:rsidP="00C83B82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="00D1732E" w:rsidRPr="00C83B82">
        <w:rPr>
          <w:sz w:val="24"/>
        </w:rPr>
        <w:t xml:space="preserve"> «</w:t>
      </w:r>
      <w:r w:rsidR="00B31E98">
        <w:rPr>
          <w:sz w:val="24"/>
        </w:rPr>
        <w:t>Пример</w:t>
      </w:r>
      <w:r w:rsidR="00D1732E" w:rsidRPr="00C83B82">
        <w:rPr>
          <w:sz w:val="24"/>
        </w:rPr>
        <w:t>»</w:t>
      </w:r>
    </w:p>
    <w:p w:rsidR="00D1732E" w:rsidRDefault="00C83B82" w:rsidP="00C83B8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  <w:r w:rsidR="00203EA0">
        <w:rPr>
          <w:sz w:val="24"/>
        </w:rPr>
        <w:t>Иванову И.П.</w:t>
      </w:r>
      <w:r w:rsidR="00D1732E">
        <w:rPr>
          <w:sz w:val="24"/>
        </w:rPr>
        <w:t>.</w:t>
      </w:r>
    </w:p>
    <w:p w:rsidR="00C83B82" w:rsidRDefault="00C83B82" w:rsidP="00C83B8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C83B82" w:rsidRDefault="00C83B82" w:rsidP="00C83B8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6840</w:t>
      </w:r>
      <w:r w:rsidR="00B31E98">
        <w:rPr>
          <w:sz w:val="24"/>
        </w:rPr>
        <w:t>16</w:t>
      </w:r>
      <w:r>
        <w:rPr>
          <w:sz w:val="24"/>
        </w:rPr>
        <w:t>, Камчатский край</w:t>
      </w:r>
      <w:r w:rsidR="004D08C8">
        <w:rPr>
          <w:sz w:val="24"/>
        </w:rPr>
        <w:t>,</w:t>
      </w:r>
    </w:p>
    <w:p w:rsidR="004D08C8" w:rsidRDefault="004D08C8" w:rsidP="004D08C8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Елизовский район</w:t>
      </w:r>
    </w:p>
    <w:p w:rsidR="00C83B82" w:rsidRPr="00D1732E" w:rsidRDefault="00203EA0" w:rsidP="00C83B8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4D08C8">
        <w:rPr>
          <w:sz w:val="24"/>
        </w:rPr>
        <w:t xml:space="preserve">                              </w:t>
      </w:r>
      <w:r>
        <w:rPr>
          <w:sz w:val="24"/>
        </w:rPr>
        <w:t xml:space="preserve">п. </w:t>
      </w:r>
      <w:r w:rsidR="004D08C8">
        <w:rPr>
          <w:sz w:val="24"/>
        </w:rPr>
        <w:t>Новый</w:t>
      </w:r>
      <w:r>
        <w:rPr>
          <w:sz w:val="24"/>
        </w:rPr>
        <w:t xml:space="preserve">, ул. </w:t>
      </w:r>
      <w:r w:rsidR="004D08C8">
        <w:rPr>
          <w:sz w:val="24"/>
        </w:rPr>
        <w:t>Молодежная</w:t>
      </w:r>
      <w:r w:rsidR="00C83B82">
        <w:rPr>
          <w:sz w:val="24"/>
        </w:rPr>
        <w:t>,</w:t>
      </w:r>
      <w:r>
        <w:rPr>
          <w:sz w:val="24"/>
        </w:rPr>
        <w:t xml:space="preserve"> </w:t>
      </w:r>
      <w:r w:rsidR="002A515B">
        <w:rPr>
          <w:sz w:val="24"/>
        </w:rPr>
        <w:t xml:space="preserve">                                   </w:t>
      </w:r>
      <w:r w:rsidR="00C83B82">
        <w:rPr>
          <w:sz w:val="24"/>
        </w:rPr>
        <w:t xml:space="preserve"> </w:t>
      </w:r>
      <w:r>
        <w:rPr>
          <w:sz w:val="24"/>
        </w:rPr>
        <w:t xml:space="preserve">                                </w:t>
      </w: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7"/>
        <w:gridCol w:w="1260"/>
        <w:gridCol w:w="4059"/>
      </w:tblGrid>
      <w:tr w:rsidR="009D24BD" w:rsidTr="00203EA0">
        <w:trPr>
          <w:trHeight w:val="969"/>
        </w:trPr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:rsidR="009D24BD" w:rsidRDefault="009D24BD" w:rsidP="00470C4A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D24BD" w:rsidRDefault="009D24BD" w:rsidP="00470C4A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:rsidR="009D24BD" w:rsidRPr="002A515B" w:rsidRDefault="002A515B" w:rsidP="004D08C8">
            <w:pPr>
              <w:pStyle w:val="1"/>
              <w:spacing w:line="276" w:lineRule="auto"/>
              <w:jc w:val="left"/>
              <w:rPr>
                <w:b w:val="0"/>
                <w:bCs/>
                <w:sz w:val="24"/>
                <w:szCs w:val="24"/>
                <w:lang w:eastAsia="en-US"/>
              </w:rPr>
            </w:pPr>
            <w:r>
              <w:rPr>
                <w:b w:val="0"/>
                <w:bCs/>
                <w:sz w:val="24"/>
                <w:szCs w:val="24"/>
                <w:lang w:eastAsia="en-US"/>
              </w:rPr>
              <w:t xml:space="preserve">              д.1</w:t>
            </w:r>
            <w:r w:rsidR="004D08C8">
              <w:rPr>
                <w:b w:val="0"/>
                <w:bCs/>
                <w:sz w:val="24"/>
                <w:szCs w:val="24"/>
                <w:lang w:eastAsia="en-US"/>
              </w:rPr>
              <w:t>3А</w:t>
            </w:r>
          </w:p>
        </w:tc>
      </w:tr>
    </w:tbl>
    <w:p w:rsidR="009D24BD" w:rsidRDefault="009D24BD" w:rsidP="009D24BD">
      <w:pPr>
        <w:pStyle w:val="1"/>
        <w:jc w:val="right"/>
        <w:rPr>
          <w:bCs/>
          <w:sz w:val="28"/>
          <w:szCs w:val="28"/>
        </w:rPr>
      </w:pPr>
    </w:p>
    <w:p w:rsidR="00D1732E" w:rsidRDefault="00D1732E" w:rsidP="00D1732E"/>
    <w:p w:rsidR="00D1732E" w:rsidRDefault="00D1732E" w:rsidP="00D1732E"/>
    <w:p w:rsidR="00D1732E" w:rsidRPr="00D1732E" w:rsidRDefault="00D1732E" w:rsidP="00D1732E"/>
    <w:p w:rsidR="009D24BD" w:rsidRDefault="009D24BD" w:rsidP="009D24BD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9D24BD" w:rsidRPr="00D1732E" w:rsidRDefault="009D24BD" w:rsidP="009D24BD">
      <w:pPr>
        <w:pStyle w:val="1"/>
        <w:rPr>
          <w:b w:val="0"/>
          <w:bCs/>
          <w:sz w:val="24"/>
          <w:szCs w:val="24"/>
        </w:rPr>
      </w:pPr>
      <w:r w:rsidRPr="00D1732E">
        <w:rPr>
          <w:b w:val="0"/>
          <w:bCs/>
          <w:sz w:val="24"/>
          <w:szCs w:val="24"/>
        </w:rPr>
        <w:t>Об отказе в  продлении срока действия разрешения на строительство, реконструкцию объектов капитального строительства</w:t>
      </w:r>
    </w:p>
    <w:p w:rsidR="009D24BD" w:rsidRPr="0016502A" w:rsidRDefault="00E34C1D" w:rsidP="0016502A">
      <w:pPr>
        <w:jc w:val="both"/>
        <w:rPr>
          <w:i/>
          <w:sz w:val="24"/>
          <w:u w:val="single"/>
        </w:rPr>
      </w:pPr>
      <w:r>
        <w:rPr>
          <w:i/>
          <w:sz w:val="24"/>
        </w:rPr>
        <w:t xml:space="preserve">  </w:t>
      </w:r>
      <w:r w:rsidRPr="00E34C1D">
        <w:rPr>
          <w:i/>
          <w:sz w:val="24"/>
          <w:u w:val="single"/>
        </w:rPr>
        <w:t xml:space="preserve">Администрация </w:t>
      </w:r>
      <w:r w:rsidR="004D08C8">
        <w:rPr>
          <w:i/>
          <w:sz w:val="24"/>
          <w:u w:val="single"/>
        </w:rPr>
        <w:t>Новоавачинского</w:t>
      </w:r>
      <w:r w:rsidRPr="00E34C1D">
        <w:rPr>
          <w:i/>
          <w:sz w:val="24"/>
          <w:u w:val="single"/>
        </w:rPr>
        <w:t xml:space="preserve"> сельского поселения</w:t>
      </w:r>
      <w:r>
        <w:rPr>
          <w:i/>
          <w:sz w:val="24"/>
          <w:u w:val="single"/>
        </w:rPr>
        <w:t xml:space="preserve">    </w:t>
      </w:r>
      <w:r w:rsidR="009D24BD" w:rsidRPr="00E34C1D">
        <w:rPr>
          <w:sz w:val="24"/>
        </w:rPr>
        <w:t xml:space="preserve">уведомляет об отказе в </w:t>
      </w:r>
      <w:r w:rsidR="009D24BD" w:rsidRPr="00E34C1D">
        <w:rPr>
          <w:bCs/>
          <w:sz w:val="24"/>
        </w:rPr>
        <w:t>продлении срока действия</w:t>
      </w:r>
      <w:r w:rsidR="009D24BD" w:rsidRPr="00E34C1D">
        <w:rPr>
          <w:sz w:val="24"/>
        </w:rPr>
        <w:t xml:space="preserve">  </w:t>
      </w:r>
      <w:r>
        <w:rPr>
          <w:sz w:val="24"/>
        </w:rPr>
        <w:t>разрешения на строительство/</w:t>
      </w:r>
      <w:r w:rsidR="009D24BD" w:rsidRPr="00E34C1D">
        <w:rPr>
          <w:sz w:val="24"/>
        </w:rPr>
        <w:t xml:space="preserve"> реконструкцию </w:t>
      </w:r>
      <w:r>
        <w:rPr>
          <w:sz w:val="24"/>
        </w:rPr>
        <w:t xml:space="preserve">   </w:t>
      </w:r>
      <w:r w:rsidR="000677DC">
        <w:rPr>
          <w:i/>
          <w:sz w:val="24"/>
          <w:u w:val="single"/>
        </w:rPr>
        <w:t>А</w:t>
      </w:r>
      <w:r w:rsidRPr="00E34C1D">
        <w:rPr>
          <w:i/>
          <w:sz w:val="24"/>
          <w:u w:val="single"/>
        </w:rPr>
        <w:t xml:space="preserve">дминистративного здания по адресу: </w:t>
      </w:r>
      <w:r w:rsidR="00203EA0">
        <w:rPr>
          <w:i/>
          <w:sz w:val="24"/>
          <w:u w:val="single"/>
        </w:rPr>
        <w:t xml:space="preserve"> п. </w:t>
      </w:r>
      <w:proofErr w:type="gramStart"/>
      <w:r w:rsidR="000677DC">
        <w:rPr>
          <w:i/>
          <w:sz w:val="24"/>
          <w:u w:val="single"/>
        </w:rPr>
        <w:t>Новый</w:t>
      </w:r>
      <w:proofErr w:type="gramEnd"/>
      <w:r w:rsidR="00203EA0">
        <w:rPr>
          <w:i/>
          <w:sz w:val="24"/>
          <w:u w:val="single"/>
        </w:rPr>
        <w:t xml:space="preserve">, ул. </w:t>
      </w:r>
      <w:r w:rsidR="000677DC">
        <w:rPr>
          <w:i/>
          <w:sz w:val="24"/>
          <w:u w:val="single"/>
        </w:rPr>
        <w:t>Молодежная</w:t>
      </w:r>
    </w:p>
    <w:p w:rsidR="009D24BD" w:rsidRPr="0016502A" w:rsidRDefault="0016502A" w:rsidP="0016502A">
      <w:pPr>
        <w:pStyle w:val="1"/>
        <w:spacing w:line="276" w:lineRule="auto"/>
        <w:jc w:val="left"/>
        <w:rPr>
          <w:b w:val="0"/>
          <w:i/>
          <w:sz w:val="16"/>
          <w:szCs w:val="16"/>
          <w:u w:val="single"/>
        </w:rPr>
      </w:pPr>
      <w:r>
        <w:rPr>
          <w:b w:val="0"/>
          <w:sz w:val="24"/>
          <w:szCs w:val="24"/>
        </w:rPr>
        <w:t xml:space="preserve">                      </w:t>
      </w:r>
      <w:r w:rsidR="009D24BD" w:rsidRPr="00D1732E">
        <w:rPr>
          <w:b w:val="0"/>
          <w:sz w:val="24"/>
          <w:szCs w:val="24"/>
        </w:rPr>
        <w:t>По следующим основаниям</w:t>
      </w:r>
      <w:r>
        <w:rPr>
          <w:b w:val="0"/>
          <w:sz w:val="24"/>
          <w:szCs w:val="24"/>
        </w:rPr>
        <w:t xml:space="preserve">: </w:t>
      </w:r>
      <w:r w:rsidRPr="0016502A">
        <w:rPr>
          <w:b w:val="0"/>
          <w:i/>
          <w:sz w:val="24"/>
          <w:szCs w:val="24"/>
          <w:u w:val="single"/>
        </w:rPr>
        <w:t xml:space="preserve">строительство, реконструкция объекта капитального строительства не начаты до истечения срока подачи данного заявления. </w:t>
      </w:r>
    </w:p>
    <w:p w:rsidR="009D24BD" w:rsidRPr="00D1732E" w:rsidRDefault="009D24BD" w:rsidP="009D24BD">
      <w:pPr>
        <w:jc w:val="both"/>
        <w:rPr>
          <w:sz w:val="24"/>
        </w:rPr>
      </w:pPr>
      <w:r>
        <w:rPr>
          <w:szCs w:val="28"/>
        </w:rPr>
        <w:t xml:space="preserve"> </w:t>
      </w:r>
    </w:p>
    <w:p w:rsidR="009D24BD" w:rsidRPr="00D1732E" w:rsidRDefault="0016502A" w:rsidP="009D24BD">
      <w:pPr>
        <w:ind w:firstLine="709"/>
        <w:jc w:val="both"/>
        <w:rPr>
          <w:sz w:val="24"/>
        </w:rPr>
      </w:pPr>
      <w:r>
        <w:rPr>
          <w:sz w:val="24"/>
        </w:rPr>
        <w:t xml:space="preserve"> О</w:t>
      </w:r>
      <w:r w:rsidR="009D24BD" w:rsidRPr="00D1732E">
        <w:rPr>
          <w:sz w:val="24"/>
        </w:rPr>
        <w:t xml:space="preserve">тказ </w:t>
      </w:r>
      <w:r>
        <w:rPr>
          <w:sz w:val="24"/>
        </w:rPr>
        <w:t xml:space="preserve"> в продлении разрешения </w:t>
      </w:r>
      <w:r w:rsidR="009D24BD" w:rsidRPr="00D1732E">
        <w:rPr>
          <w:sz w:val="24"/>
        </w:rPr>
        <w:t xml:space="preserve">не является препятствием дня повторной подачи документов для  </w:t>
      </w:r>
      <w:r>
        <w:rPr>
          <w:bCs/>
          <w:sz w:val="24"/>
        </w:rPr>
        <w:t xml:space="preserve"> выдачи </w:t>
      </w:r>
      <w:r w:rsidR="009D24BD" w:rsidRPr="00D1732E">
        <w:rPr>
          <w:sz w:val="24"/>
        </w:rPr>
        <w:t xml:space="preserve"> разрешения на строительство</w:t>
      </w:r>
      <w:r>
        <w:rPr>
          <w:sz w:val="24"/>
        </w:rPr>
        <w:t>/реконструкцию</w:t>
      </w:r>
      <w:r w:rsidR="009D24BD" w:rsidRPr="00D1732E">
        <w:rPr>
          <w:sz w:val="24"/>
        </w:rPr>
        <w:t xml:space="preserve"> </w:t>
      </w:r>
      <w:r>
        <w:rPr>
          <w:sz w:val="24"/>
        </w:rPr>
        <w:t xml:space="preserve"> </w:t>
      </w:r>
    </w:p>
    <w:p w:rsidR="009D24BD" w:rsidRPr="00D1732E" w:rsidRDefault="00203EA0" w:rsidP="009D24B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16502A" w:rsidRDefault="0016502A" w:rsidP="009D24BD">
      <w:pPr>
        <w:jc w:val="both"/>
        <w:rPr>
          <w:szCs w:val="28"/>
        </w:rPr>
      </w:pPr>
    </w:p>
    <w:p w:rsidR="0016502A" w:rsidRDefault="0016502A" w:rsidP="009D24BD">
      <w:pPr>
        <w:jc w:val="both"/>
        <w:rPr>
          <w:szCs w:val="28"/>
        </w:rPr>
      </w:pPr>
    </w:p>
    <w:p w:rsidR="0016502A" w:rsidRDefault="0016502A" w:rsidP="000677DC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0677DC">
        <w:rPr>
          <w:sz w:val="24"/>
        </w:rPr>
        <w:t>Новоавачинского</w:t>
      </w:r>
    </w:p>
    <w:p w:rsidR="009D24BD" w:rsidRPr="0016502A" w:rsidRDefault="0016502A" w:rsidP="0016502A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 w:rsidR="009D24BD">
        <w:rPr>
          <w:szCs w:val="28"/>
        </w:rPr>
        <w:t xml:space="preserve">______________________  </w:t>
      </w:r>
      <w:r>
        <w:rPr>
          <w:szCs w:val="28"/>
        </w:rPr>
        <w:t xml:space="preserve">                  </w:t>
      </w:r>
      <w:r w:rsidR="000677DC">
        <w:rPr>
          <w:sz w:val="24"/>
        </w:rPr>
        <w:t>_______________</w:t>
      </w:r>
    </w:p>
    <w:p w:rsidR="009D24BD" w:rsidRPr="000677DC" w:rsidRDefault="000677DC" w:rsidP="009D24BD">
      <w:pPr>
        <w:jc w:val="both"/>
        <w:rPr>
          <w:sz w:val="20"/>
          <w:szCs w:val="20"/>
        </w:rPr>
      </w:pPr>
      <w:r w:rsidRPr="000677DC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</w:rPr>
        <w:t xml:space="preserve">                            </w:t>
      </w:r>
      <w:r w:rsidRPr="000677DC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                                 (ФИО)</w:t>
      </w:r>
    </w:p>
    <w:p w:rsidR="009D24BD" w:rsidRDefault="009D24BD" w:rsidP="009D24BD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9D24BD" w:rsidRDefault="009D24BD" w:rsidP="009D24BD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9D24BD" w:rsidRDefault="009D24BD" w:rsidP="009D24BD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>
      <w:pPr>
        <w:jc w:val="both"/>
        <w:rPr>
          <w:sz w:val="16"/>
          <w:szCs w:val="16"/>
        </w:rPr>
      </w:pPr>
    </w:p>
    <w:p w:rsidR="009D24BD" w:rsidRDefault="009D24BD" w:rsidP="009D24BD"/>
    <w:p w:rsidR="009D24BD" w:rsidRDefault="009D24BD"/>
    <w:sectPr w:rsidR="009D24BD" w:rsidSect="00DB0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9D0"/>
    <w:rsid w:val="000677DC"/>
    <w:rsid w:val="0016502A"/>
    <w:rsid w:val="00203EA0"/>
    <w:rsid w:val="00244A30"/>
    <w:rsid w:val="002A515B"/>
    <w:rsid w:val="004D08C8"/>
    <w:rsid w:val="004D1FCF"/>
    <w:rsid w:val="005259D0"/>
    <w:rsid w:val="005E6817"/>
    <w:rsid w:val="007774E4"/>
    <w:rsid w:val="007D53C1"/>
    <w:rsid w:val="009D24BD"/>
    <w:rsid w:val="00A57151"/>
    <w:rsid w:val="00B31E98"/>
    <w:rsid w:val="00C83B82"/>
    <w:rsid w:val="00D1732E"/>
    <w:rsid w:val="00D568ED"/>
    <w:rsid w:val="00DB037C"/>
    <w:rsid w:val="00E3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5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715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715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rsid w:val="00D568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68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68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A9271-C399-4EB5-9B06-560F10B3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8</cp:revision>
  <cp:lastPrinted>2018-05-10T04:13:00Z</cp:lastPrinted>
  <dcterms:created xsi:type="dcterms:W3CDTF">2018-04-10T08:56:00Z</dcterms:created>
  <dcterms:modified xsi:type="dcterms:W3CDTF">2018-05-10T04:14:00Z</dcterms:modified>
</cp:coreProperties>
</file>